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54" w:rsidRPr="00217584" w:rsidRDefault="00710854" w:rsidP="00A03D44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 w:rsidR="00CA6E2F"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ปีการศึกษา ๒๕</w:t>
      </w:r>
      <w:r w:rsidR="00476C85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="00156F9E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="0027026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</w:t>
      </w:r>
      <w:r w:rsidR="006E2729" w:rsidRPr="006E2729">
        <w:rPr>
          <w:rFonts w:ascii="TH SarabunIT๙" w:hAnsi="TH SarabunIT๙" w:cs="TH SarabunIT๙" w:hint="cs"/>
          <w:b/>
          <w:bCs/>
          <w:sz w:val="36"/>
          <w:szCs w:val="36"/>
          <w:highlight w:val="yellow"/>
          <w:u w:val="single"/>
          <w:cs/>
        </w:rPr>
        <w:t>ศูนย์บริการทางการศึกษา</w:t>
      </w:r>
    </w:p>
    <w:p w:rsidR="00710854" w:rsidRPr="00217584" w:rsidRDefault="00710854" w:rsidP="00710854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5416"/>
        <w:gridCol w:w="4365"/>
      </w:tblGrid>
      <w:tr w:rsidR="006E2729" w:rsidRPr="00217584" w:rsidTr="006E2729">
        <w:trPr>
          <w:tblHeader/>
        </w:trPr>
        <w:tc>
          <w:tcPr>
            <w:tcW w:w="5416" w:type="dxa"/>
            <w:shd w:val="clear" w:color="auto" w:fill="FFFF66"/>
          </w:tcPr>
          <w:p w:rsidR="006E2729" w:rsidRPr="00217584" w:rsidRDefault="006E2729" w:rsidP="00E81B6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ข้อเสนอแนะเพื่อการพัฒนาข้อเสนอแนะเพื่อการพัฒนา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ในภาพรวม</w:t>
            </w:r>
          </w:p>
        </w:tc>
        <w:tc>
          <w:tcPr>
            <w:tcW w:w="4365" w:type="dxa"/>
            <w:shd w:val="clear" w:color="auto" w:fill="FFFF66"/>
          </w:tcPr>
          <w:p w:rsidR="006E2729" w:rsidRPr="00217584" w:rsidRDefault="006E2729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E2729" w:rsidRPr="00217584" w:rsidTr="006E2729">
        <w:tc>
          <w:tcPr>
            <w:tcW w:w="5416" w:type="dxa"/>
            <w:shd w:val="clear" w:color="auto" w:fill="auto"/>
          </w:tcPr>
          <w:p w:rsidR="006E2729" w:rsidRPr="00217584" w:rsidRDefault="006E2729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โรงเรียนนายร้อยตำรวจควรทบทวนกระบวนการจัดทำแผน โครงการและกิจกรรม  โดยเฉพาะในเรื่อง  วัตถุประสงค์  เกณฑ์การวัด  เครื่องมือการวัด  และการประเมินผล  ให้มีความสัมพันธ์กันพร้อมทั้ง ส่งเสริมสนับสนุน กำกับติดตามให้เห็นผลอย่างเป็นรูปธรรม</w:t>
            </w:r>
          </w:p>
        </w:tc>
        <w:tc>
          <w:tcPr>
            <w:tcW w:w="4365" w:type="dxa"/>
            <w:shd w:val="clear" w:color="auto" w:fill="auto"/>
          </w:tcPr>
          <w:p w:rsidR="006E2729" w:rsidRPr="00217584" w:rsidRDefault="006E272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416" w:type="dxa"/>
            <w:shd w:val="clear" w:color="auto" w:fill="auto"/>
          </w:tcPr>
          <w:p w:rsidR="006E2729" w:rsidRPr="00217584" w:rsidRDefault="006E2729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ควร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ห้องเรียน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ให้ได้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และพร้อมใช้งาน 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ที่เอื้อต่อการเรียนการสอนแบบเชิงรุก  (</w:t>
            </w: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Active Learning)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รวมถึงอุปกรณ์เครื่องช่วยฝึก อาทิ เบาะยูโด  โล่ปราบจลาจล  สนามยิงปืน และอื่นๆ ให้มีความเหมาะสมพร้อมใช้งานอยู่เสมอ</w:t>
            </w:r>
          </w:p>
        </w:tc>
        <w:tc>
          <w:tcPr>
            <w:tcW w:w="4365" w:type="dxa"/>
            <w:shd w:val="clear" w:color="auto" w:fill="auto"/>
          </w:tcPr>
          <w:p w:rsidR="006E2729" w:rsidRPr="00217584" w:rsidRDefault="006E272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416" w:type="dxa"/>
            <w:shd w:val="clear" w:color="auto" w:fill="auto"/>
          </w:tcPr>
          <w:p w:rsidR="006E2729" w:rsidRPr="00217584" w:rsidRDefault="006E2729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ส่งเสริมให้อาจารย์นำผลงานวิจัยเชิงประยุกต์ มาพัฒนาเป็นนวัตกรรมหรือสิ่งประดิษฐ์หรือจดทรัพย์สินทางปัญญา กับหน่วยงานที่เกี่ยวข้องเช่น สิทธิบัตร อนุสิทธิบัตร และลิขสิทธิ์</w:t>
            </w:r>
          </w:p>
        </w:tc>
        <w:tc>
          <w:tcPr>
            <w:tcW w:w="4365" w:type="dxa"/>
            <w:shd w:val="clear" w:color="auto" w:fill="auto"/>
          </w:tcPr>
          <w:p w:rsidR="006E2729" w:rsidRPr="00217584" w:rsidRDefault="006E272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9455A1" w:rsidRPr="00217584" w:rsidRDefault="009455A1"/>
    <w:p w:rsidR="009455A1" w:rsidRPr="00217584" w:rsidRDefault="009455A1"/>
    <w:p w:rsidR="009455A1" w:rsidRPr="002D2E8C" w:rsidRDefault="00253F4E" w:rsidP="00A03D4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เพื่อการปรับปรุงพัฒนารายองค์ประกอบ</w:t>
      </w:r>
      <w:r w:rsidR="002D2E8C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D2E8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(ระดับสถาบัน)</w:t>
      </w:r>
    </w:p>
    <w:p w:rsidR="00253F4E" w:rsidRDefault="00253F4E"/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6E2729" w:rsidRPr="00217584" w:rsidTr="006E2729">
        <w:trPr>
          <w:tblHeader/>
        </w:trPr>
        <w:tc>
          <w:tcPr>
            <w:tcW w:w="5387" w:type="dxa"/>
            <w:shd w:val="clear" w:color="auto" w:fill="FFCCFF"/>
          </w:tcPr>
          <w:p w:rsidR="006E2729" w:rsidRPr="00217584" w:rsidRDefault="006E2729" w:rsidP="009F5AA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4394" w:type="dxa"/>
            <w:shd w:val="clear" w:color="auto" w:fill="FFCCFF"/>
          </w:tcPr>
          <w:p w:rsidR="006E2729" w:rsidRPr="00217584" w:rsidRDefault="006E2729" w:rsidP="009F5AAF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E2729" w:rsidRPr="00217584" w:rsidTr="006E2729">
        <w:trPr>
          <w:trHeight w:val="335"/>
        </w:trPr>
        <w:tc>
          <w:tcPr>
            <w:tcW w:w="5387" w:type="dxa"/>
            <w:shd w:val="clear" w:color="auto" w:fill="DAEEF3" w:themeFill="accent5" w:themeFillTint="33"/>
          </w:tcPr>
          <w:p w:rsidR="006E2729" w:rsidRPr="00217584" w:rsidRDefault="006E2729" w:rsidP="00734C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b/>
                <w:bCs/>
              </w:rPr>
              <w:br w:type="page"/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๒  การวิจัย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6E2729" w:rsidRPr="00217584" w:rsidRDefault="006E2729" w:rsidP="00734CB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387" w:type="dxa"/>
          </w:tcPr>
          <w:p w:rsidR="006E2729" w:rsidRPr="00217584" w:rsidRDefault="006E2729" w:rsidP="00734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โรงเรียนควรวางแนวทางดำเนินการเพื่อได้ผลลัพธ์ในสัดส่วนผลงานสร้างสรรค์ และงานวิจัยที่มีความสอดคล้องกับบริบทของสถาบัน และตอบโจทย์การพัฒนาของประเทศ</w:t>
            </w:r>
          </w:p>
        </w:tc>
        <w:tc>
          <w:tcPr>
            <w:tcW w:w="4394" w:type="dxa"/>
          </w:tcPr>
          <w:p w:rsidR="006E2729" w:rsidRPr="00217584" w:rsidRDefault="006E272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387" w:type="dxa"/>
          </w:tcPr>
          <w:p w:rsidR="006E2729" w:rsidRPr="00217584" w:rsidRDefault="006E2729" w:rsidP="00DA65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๓.ควรมีการสนับสนุนด้านการเงินในการทำวิจัย และเงินสนับสนุนด้านการตีพิมพ์วารสารวิชาการ</w:t>
            </w: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175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(หมายเหตุ </w:t>
            </w:r>
            <w:r w:rsidRPr="0021758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17584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ถูกคณะกรรมการตัดคะแนน เนื่องจากไม่มีการดำเนินการในเรื่องนี้)</w:t>
            </w:r>
          </w:p>
        </w:tc>
        <w:tc>
          <w:tcPr>
            <w:tcW w:w="4394" w:type="dxa"/>
          </w:tcPr>
          <w:p w:rsidR="006E2729" w:rsidRPr="00217584" w:rsidRDefault="006E272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729" w:rsidRPr="00476C85" w:rsidTr="006E2729">
        <w:tc>
          <w:tcPr>
            <w:tcW w:w="5387" w:type="dxa"/>
            <w:shd w:val="clear" w:color="auto" w:fill="DAEEF3" w:themeFill="accent5" w:themeFillTint="33"/>
          </w:tcPr>
          <w:p w:rsidR="006E2729" w:rsidRPr="00476C85" w:rsidRDefault="006E2729" w:rsidP="00734CB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๓  การบริการวิชาการ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6E2729" w:rsidRPr="00476C85" w:rsidRDefault="006E2729" w:rsidP="00734CB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387" w:type="dxa"/>
          </w:tcPr>
          <w:p w:rsidR="006E2729" w:rsidRDefault="006E2729" w:rsidP="00734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1.ขาดหน่วยงานรับผิดชอบหลักในการทำหน้าที่ประสานงานด้านการบริการวิชาการระหว่างหน่วยงานภายใน</w:t>
            </w:r>
          </w:p>
          <w:p w:rsidR="006E2729" w:rsidRPr="00217584" w:rsidRDefault="006E2729" w:rsidP="00734CB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6E2729" w:rsidRPr="00217584" w:rsidRDefault="006E272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387" w:type="dxa"/>
          </w:tcPr>
          <w:p w:rsidR="006E2729" w:rsidRPr="00217584" w:rsidRDefault="006E2729" w:rsidP="002933E2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2.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โรงเรียนควรวางแนวทางในการสร้างคุณค่าแก่ผู้รับบริการ ชุมชน สังคม ให้เกิดความต่อเนื่องและยั่งยืน และส่งเสริมให้ผู้รับบริการทางวิชาการสามารถนำผลที่ได้จากการรับบริการไปใช้ในการพัฒนาอย่างเป็นรูปธรรม</w:t>
            </w:r>
          </w:p>
        </w:tc>
        <w:tc>
          <w:tcPr>
            <w:tcW w:w="4394" w:type="dxa"/>
          </w:tcPr>
          <w:p w:rsidR="006E2729" w:rsidRPr="00217584" w:rsidRDefault="006E2729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387" w:type="dxa"/>
            <w:shd w:val="clear" w:color="auto" w:fill="DAEEF3" w:themeFill="accent5" w:themeFillTint="33"/>
          </w:tcPr>
          <w:p w:rsidR="006E2729" w:rsidRPr="00217584" w:rsidRDefault="006E2729" w:rsidP="002933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๔  การทำนุบำรุงศิลปะและวัฒนธรรม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6E2729" w:rsidRPr="00217584" w:rsidRDefault="006E272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387" w:type="dxa"/>
          </w:tcPr>
          <w:p w:rsidR="006E2729" w:rsidRPr="00217584" w:rsidRDefault="006E2729" w:rsidP="006A24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ขาดหน่วยงานรับผิดชอบหลักในการทำหน้าที่ประสานงานด้าน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ทำนุบำรุงศิลปวัฒนธรรม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และความเป็นไทยระหว่างหน่วยงานภายใน</w:t>
            </w:r>
          </w:p>
        </w:tc>
        <w:tc>
          <w:tcPr>
            <w:tcW w:w="4394" w:type="dxa"/>
          </w:tcPr>
          <w:p w:rsidR="006E2729" w:rsidRPr="00217584" w:rsidRDefault="006E272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p w:rsidR="00297E22" w:rsidRDefault="00297E22" w:rsidP="00587E9F">
      <w:pPr>
        <w:rPr>
          <w:rFonts w:ascii="TH SarabunIT๙" w:hAnsi="TH SarabunIT๙" w:cs="TH SarabunIT๙"/>
          <w:color w:val="FF0000"/>
        </w:rPr>
      </w:pPr>
    </w:p>
    <w:p w:rsidR="002D2E8C" w:rsidRDefault="002D2E8C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(ระดับหลักสูตร)</w:t>
      </w:r>
    </w:p>
    <w:p w:rsidR="00083EEF" w:rsidRPr="00A03D44" w:rsidRDefault="00083EEF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หลักสูตรรัฐประศาสนศาสตรบัณฑิต (การตำรวจ)</w:t>
      </w: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tbl>
      <w:tblPr>
        <w:tblStyle w:val="a4"/>
        <w:tblW w:w="9781" w:type="dxa"/>
        <w:tblInd w:w="-147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6E2729" w:rsidRPr="00476C85" w:rsidTr="006E2729">
        <w:trPr>
          <w:tblHeader/>
        </w:trPr>
        <w:tc>
          <w:tcPr>
            <w:tcW w:w="5387" w:type="dxa"/>
            <w:shd w:val="clear" w:color="auto" w:fill="99FF99"/>
          </w:tcPr>
          <w:p w:rsidR="006E2729" w:rsidRPr="00476C85" w:rsidRDefault="006E2729" w:rsidP="00151F5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4394" w:type="dxa"/>
            <w:shd w:val="clear" w:color="auto" w:fill="99FF99"/>
          </w:tcPr>
          <w:p w:rsidR="006E2729" w:rsidRPr="006E2729" w:rsidRDefault="006E2729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E2729" w:rsidRPr="00217584" w:rsidTr="006E2729">
        <w:tc>
          <w:tcPr>
            <w:tcW w:w="5387" w:type="dxa"/>
            <w:shd w:val="clear" w:color="auto" w:fill="DAEEF3" w:themeFill="accent5" w:themeFillTint="33"/>
          </w:tcPr>
          <w:p w:rsidR="006E2729" w:rsidRPr="00217584" w:rsidRDefault="006E2729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การเรียนการสอน การประเมินผู้เรียน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6E2729" w:rsidRPr="00217584" w:rsidRDefault="006E272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387" w:type="dxa"/>
            <w:shd w:val="clear" w:color="auto" w:fill="FFFFFF" w:themeFill="background1"/>
          </w:tcPr>
          <w:p w:rsidR="006E2729" w:rsidRDefault="006E2729" w:rsidP="00FB54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1.ผู้รับผิดชอบหลักสูตรควรประเมินหลักสูตร เพื่อพัฒนาให้มีความทันสมัย และสอดคล้องกับความต้องการของสังคม อย่างต่อเนื่อง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6E2729" w:rsidRPr="00217584" w:rsidRDefault="006E2729" w:rsidP="00FB54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E2729" w:rsidRPr="00217584" w:rsidRDefault="006E2729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387" w:type="dxa"/>
            <w:shd w:val="clear" w:color="auto" w:fill="FFFFFF" w:themeFill="background1"/>
          </w:tcPr>
          <w:p w:rsidR="006E2729" w:rsidRDefault="006E272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2.ควรพัฒนารูปแบบการเรียนการสอน ให้มีความทันสมัย โดยนำเทคโนโลยีมาประยุกต์ใช้</w:t>
            </w:r>
          </w:p>
          <w:p w:rsidR="006E2729" w:rsidRDefault="006E272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2729" w:rsidRPr="00217584" w:rsidRDefault="006E2729" w:rsidP="006A247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E2729" w:rsidRPr="00217584" w:rsidRDefault="006E2729" w:rsidP="006A247C">
            <w:pPr>
              <w:pStyle w:val="a3"/>
              <w:spacing w:after="0" w:line="240" w:lineRule="auto"/>
              <w:ind w:left="-133" w:right="-19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ด้าน</w:t>
            </w:r>
            <w:r w:rsidRPr="006A247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ห้องเรียน</w:t>
            </w:r>
          </w:p>
        </w:tc>
      </w:tr>
      <w:tr w:rsidR="006E2729" w:rsidRPr="00217584" w:rsidTr="006E2729">
        <w:tc>
          <w:tcPr>
            <w:tcW w:w="5387" w:type="dxa"/>
            <w:shd w:val="clear" w:color="auto" w:fill="DAEEF3" w:themeFill="accent5" w:themeFillTint="33"/>
          </w:tcPr>
          <w:p w:rsidR="006E2729" w:rsidRPr="00217584" w:rsidRDefault="006E2729" w:rsidP="006A2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:rsidR="006E2729" w:rsidRPr="00217584" w:rsidRDefault="006E272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729" w:rsidRPr="00217584" w:rsidTr="006E2729">
        <w:tc>
          <w:tcPr>
            <w:tcW w:w="5387" w:type="dxa"/>
          </w:tcPr>
          <w:p w:rsidR="006E2729" w:rsidRDefault="006E272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พัฒนาให้ทันสมัย ทันเหตุการณ์ ทันต่อเทคโนโลยี และเครื่องมือของตำรวจนานาชาติ</w:t>
            </w:r>
          </w:p>
          <w:p w:rsidR="006E2729" w:rsidRDefault="006E272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2729" w:rsidRPr="00217584" w:rsidRDefault="006E2729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6E2729" w:rsidRPr="00217584" w:rsidRDefault="006E2729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983404">
      <w:pPr>
        <w:rPr>
          <w:rFonts w:ascii="TH SarabunIT๙" w:hAnsi="TH SarabunIT๙" w:cs="TH SarabunIT๙"/>
          <w:color w:val="FF0000"/>
        </w:rPr>
      </w:pPr>
    </w:p>
    <w:sectPr w:rsidR="00083EEF" w:rsidSect="0027026B">
      <w:pgSz w:w="11906" w:h="16838"/>
      <w:pgMar w:top="993" w:right="99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E5" w:rsidRPr="00320123" w:rsidRDefault="005F13E5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endnote>
  <w:endnote w:type="continuationSeparator" w:id="0">
    <w:p w:rsidR="005F13E5" w:rsidRPr="00320123" w:rsidRDefault="005F13E5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E5" w:rsidRPr="00320123" w:rsidRDefault="005F13E5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footnote>
  <w:footnote w:type="continuationSeparator" w:id="0">
    <w:p w:rsidR="005F13E5" w:rsidRPr="00320123" w:rsidRDefault="005F13E5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0AB"/>
    <w:multiLevelType w:val="hybridMultilevel"/>
    <w:tmpl w:val="38F2F6CE"/>
    <w:lvl w:ilvl="0" w:tplc="E7AEC14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A2E81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CA0C57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EFC8951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98401FA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B9C374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2CC07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ED4280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2B50E45A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B0E94"/>
    <w:multiLevelType w:val="hybridMultilevel"/>
    <w:tmpl w:val="11C4D37C"/>
    <w:lvl w:ilvl="0" w:tplc="5E1848E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1C74089"/>
    <w:multiLevelType w:val="hybridMultilevel"/>
    <w:tmpl w:val="F6F82D32"/>
    <w:lvl w:ilvl="0" w:tplc="4B208FC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10AF90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384856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610233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9E836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064CAD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C9478B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1700ADF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392188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F09E5"/>
    <w:multiLevelType w:val="hybridMultilevel"/>
    <w:tmpl w:val="866687C2"/>
    <w:lvl w:ilvl="0" w:tplc="ADA87CD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949A60D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DFCACA2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97CE60C4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CF78CEF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D705EB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BD02A4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48E254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A3E88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439E9"/>
    <w:multiLevelType w:val="hybridMultilevel"/>
    <w:tmpl w:val="9FB2EC10"/>
    <w:lvl w:ilvl="0" w:tplc="C2AE32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29CFB5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B8F2984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30AFCB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BECE66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8DA4A9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7B08585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2BE413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1F402E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A0278"/>
    <w:multiLevelType w:val="hybridMultilevel"/>
    <w:tmpl w:val="A530C356"/>
    <w:lvl w:ilvl="0" w:tplc="55200F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062E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63E8E8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2F2340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CDE8F0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D36092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91E793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BD668A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A499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E423C"/>
    <w:multiLevelType w:val="hybridMultilevel"/>
    <w:tmpl w:val="689C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3C5"/>
    <w:multiLevelType w:val="hybridMultilevel"/>
    <w:tmpl w:val="E6FCCDDA"/>
    <w:lvl w:ilvl="0" w:tplc="C06697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39C887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0B8F6A8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7ECE27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3280BB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D7B490F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72302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688D6A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658FA8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2F77"/>
    <w:multiLevelType w:val="hybridMultilevel"/>
    <w:tmpl w:val="4D02A3E4"/>
    <w:lvl w:ilvl="0" w:tplc="E776501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B4E41"/>
    <w:multiLevelType w:val="hybridMultilevel"/>
    <w:tmpl w:val="E3B896D8"/>
    <w:lvl w:ilvl="0" w:tplc="52804D9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A42AD"/>
    <w:multiLevelType w:val="hybridMultilevel"/>
    <w:tmpl w:val="3E04A276"/>
    <w:lvl w:ilvl="0" w:tplc="F9B401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680E460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8875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FDE1C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B3ACD8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D2E12D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CF78BFC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33AF924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8C074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B7B18"/>
    <w:multiLevelType w:val="hybridMultilevel"/>
    <w:tmpl w:val="1B12CBB6"/>
    <w:lvl w:ilvl="0" w:tplc="853CED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7968242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5A41E4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4E98A4A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3C92403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06699C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D34A0B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6FEAF2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32AAB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7201D"/>
    <w:multiLevelType w:val="hybridMultilevel"/>
    <w:tmpl w:val="70B64FF4"/>
    <w:lvl w:ilvl="0" w:tplc="C79C1D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B164EA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266F60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D8B650E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1E50500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8E6ADBF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1AE84C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1F6F8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D6266D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7638E"/>
    <w:multiLevelType w:val="hybridMultilevel"/>
    <w:tmpl w:val="288606CE"/>
    <w:lvl w:ilvl="0" w:tplc="52A62BB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F85B3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7C8972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56A706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0C2D70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187EE6E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B4D8762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DE556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25C497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F46E9"/>
    <w:multiLevelType w:val="hybridMultilevel"/>
    <w:tmpl w:val="5CFA5F7E"/>
    <w:lvl w:ilvl="0" w:tplc="ECF05A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67C72F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572349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47C5A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C6A4FC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71F09C5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1A416E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A94F94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82834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3E"/>
    <w:rsid w:val="00010C42"/>
    <w:rsid w:val="000263CA"/>
    <w:rsid w:val="00062DA8"/>
    <w:rsid w:val="00065269"/>
    <w:rsid w:val="00083EEF"/>
    <w:rsid w:val="000E608B"/>
    <w:rsid w:val="0013444C"/>
    <w:rsid w:val="00156F9E"/>
    <w:rsid w:val="001D44F5"/>
    <w:rsid w:val="001F2349"/>
    <w:rsid w:val="00211829"/>
    <w:rsid w:val="00217584"/>
    <w:rsid w:val="00252FC6"/>
    <w:rsid w:val="00253F4E"/>
    <w:rsid w:val="0027026B"/>
    <w:rsid w:val="00284DB1"/>
    <w:rsid w:val="002933E2"/>
    <w:rsid w:val="00297E22"/>
    <w:rsid w:val="002A0696"/>
    <w:rsid w:val="002D0DAA"/>
    <w:rsid w:val="002D2E8C"/>
    <w:rsid w:val="0031702C"/>
    <w:rsid w:val="00320123"/>
    <w:rsid w:val="00347F6B"/>
    <w:rsid w:val="00370E26"/>
    <w:rsid w:val="00380FE9"/>
    <w:rsid w:val="0038749C"/>
    <w:rsid w:val="00394079"/>
    <w:rsid w:val="003A4E44"/>
    <w:rsid w:val="003C62BA"/>
    <w:rsid w:val="003D0E1E"/>
    <w:rsid w:val="003D4F73"/>
    <w:rsid w:val="00420849"/>
    <w:rsid w:val="00470156"/>
    <w:rsid w:val="00476C85"/>
    <w:rsid w:val="00493C4D"/>
    <w:rsid w:val="004A311E"/>
    <w:rsid w:val="004D4C0E"/>
    <w:rsid w:val="004F2C5A"/>
    <w:rsid w:val="004F63E3"/>
    <w:rsid w:val="00506F58"/>
    <w:rsid w:val="00541073"/>
    <w:rsid w:val="00561596"/>
    <w:rsid w:val="00587E9F"/>
    <w:rsid w:val="005925B7"/>
    <w:rsid w:val="00595ABC"/>
    <w:rsid w:val="005A7D1D"/>
    <w:rsid w:val="005B1B61"/>
    <w:rsid w:val="005D7DDE"/>
    <w:rsid w:val="005F13E5"/>
    <w:rsid w:val="005F4C50"/>
    <w:rsid w:val="0060290B"/>
    <w:rsid w:val="00612221"/>
    <w:rsid w:val="006208FE"/>
    <w:rsid w:val="006240A4"/>
    <w:rsid w:val="006305C1"/>
    <w:rsid w:val="00642C97"/>
    <w:rsid w:val="00660DCE"/>
    <w:rsid w:val="006611E4"/>
    <w:rsid w:val="00662CAF"/>
    <w:rsid w:val="006A247C"/>
    <w:rsid w:val="006D6F43"/>
    <w:rsid w:val="006E2729"/>
    <w:rsid w:val="007042B7"/>
    <w:rsid w:val="00710854"/>
    <w:rsid w:val="00734CBC"/>
    <w:rsid w:val="007558BC"/>
    <w:rsid w:val="007673AC"/>
    <w:rsid w:val="00787062"/>
    <w:rsid w:val="00797106"/>
    <w:rsid w:val="007A163E"/>
    <w:rsid w:val="007A64F2"/>
    <w:rsid w:val="007B7C3C"/>
    <w:rsid w:val="007C4FC5"/>
    <w:rsid w:val="007F568E"/>
    <w:rsid w:val="0085184D"/>
    <w:rsid w:val="00857AED"/>
    <w:rsid w:val="00861E09"/>
    <w:rsid w:val="008C6564"/>
    <w:rsid w:val="0091264F"/>
    <w:rsid w:val="00931266"/>
    <w:rsid w:val="009455A1"/>
    <w:rsid w:val="00946363"/>
    <w:rsid w:val="00983404"/>
    <w:rsid w:val="009D0FC1"/>
    <w:rsid w:val="009D25F3"/>
    <w:rsid w:val="00A03D44"/>
    <w:rsid w:val="00A07D78"/>
    <w:rsid w:val="00A45CC4"/>
    <w:rsid w:val="00A6798C"/>
    <w:rsid w:val="00A700DF"/>
    <w:rsid w:val="00AA1869"/>
    <w:rsid w:val="00AA6A5B"/>
    <w:rsid w:val="00AC76E6"/>
    <w:rsid w:val="00AE639E"/>
    <w:rsid w:val="00B53D6D"/>
    <w:rsid w:val="00B60FE6"/>
    <w:rsid w:val="00B73C2F"/>
    <w:rsid w:val="00B86F43"/>
    <w:rsid w:val="00BA2AB6"/>
    <w:rsid w:val="00BC26C1"/>
    <w:rsid w:val="00BE0B58"/>
    <w:rsid w:val="00BE5CAF"/>
    <w:rsid w:val="00BF08F0"/>
    <w:rsid w:val="00C00B44"/>
    <w:rsid w:val="00C06578"/>
    <w:rsid w:val="00C11A04"/>
    <w:rsid w:val="00C13DE7"/>
    <w:rsid w:val="00C229A4"/>
    <w:rsid w:val="00C43835"/>
    <w:rsid w:val="00C6131C"/>
    <w:rsid w:val="00C96897"/>
    <w:rsid w:val="00CA6E2F"/>
    <w:rsid w:val="00CB0A7E"/>
    <w:rsid w:val="00CB730A"/>
    <w:rsid w:val="00CD518F"/>
    <w:rsid w:val="00D17615"/>
    <w:rsid w:val="00DA659B"/>
    <w:rsid w:val="00DC0B1B"/>
    <w:rsid w:val="00DE582D"/>
    <w:rsid w:val="00DE6FD8"/>
    <w:rsid w:val="00E06144"/>
    <w:rsid w:val="00E12506"/>
    <w:rsid w:val="00E141E3"/>
    <w:rsid w:val="00E25EA5"/>
    <w:rsid w:val="00E521E0"/>
    <w:rsid w:val="00E65E54"/>
    <w:rsid w:val="00E81B62"/>
    <w:rsid w:val="00EA376D"/>
    <w:rsid w:val="00EA6D99"/>
    <w:rsid w:val="00EC6C0A"/>
    <w:rsid w:val="00F052A2"/>
    <w:rsid w:val="00F154D2"/>
    <w:rsid w:val="00F25068"/>
    <w:rsid w:val="00F34CEE"/>
    <w:rsid w:val="00F6271B"/>
    <w:rsid w:val="00F666CE"/>
    <w:rsid w:val="00F70C9A"/>
    <w:rsid w:val="00F843E2"/>
    <w:rsid w:val="00FB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90293-3B2D-4767-A497-C786215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CenterTopic-26BC">
    <w:name w:val="1-CenterTopic-26BC"/>
    <w:basedOn w:val="a"/>
    <w:rsid w:val="007A163E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paragraph" w:styleId="a3">
    <w:name w:val="List Paragraph"/>
    <w:basedOn w:val="a"/>
    <w:uiPriority w:val="34"/>
    <w:qFormat/>
    <w:rsid w:val="007A16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59"/>
    <w:rsid w:val="007A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34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349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rsid w:val="00B86F4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8">
    <w:name w:val="ท้ายกระดาษ อักขระ"/>
    <w:basedOn w:val="a0"/>
    <w:link w:val="a7"/>
    <w:uiPriority w:val="99"/>
    <w:rsid w:val="00B86F43"/>
    <w:rPr>
      <w:rFonts w:ascii="Angsana New" w:eastAsia="Times New Roman" w:hAnsi="Angsana New" w:cs="Angsana New"/>
      <w:sz w:val="32"/>
      <w:szCs w:val="37"/>
    </w:rPr>
  </w:style>
  <w:style w:type="paragraph" w:styleId="a9">
    <w:name w:val="header"/>
    <w:basedOn w:val="a"/>
    <w:link w:val="aa"/>
    <w:uiPriority w:val="99"/>
    <w:semiHidden/>
    <w:unhideWhenUsed/>
    <w:rsid w:val="0032012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32012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My Documents</cp:lastModifiedBy>
  <cp:revision>3</cp:revision>
  <cp:lastPrinted>2019-08-27T08:07:00Z</cp:lastPrinted>
  <dcterms:created xsi:type="dcterms:W3CDTF">2020-05-26T05:20:00Z</dcterms:created>
  <dcterms:modified xsi:type="dcterms:W3CDTF">2020-05-26T05:34:00Z</dcterms:modified>
</cp:coreProperties>
</file>